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8D230" w14:textId="77777777" w:rsidR="0091120B" w:rsidRDefault="0091120B" w:rsidP="0091120B">
      <w:pPr>
        <w:spacing w:after="0"/>
        <w:rPr>
          <w:rFonts w:ascii="Adelle Sans" w:eastAsia="Times New Roman" w:hAnsi="Adelle Sans" w:cs="Times New Roman"/>
          <w:color w:val="000000"/>
          <w:shd w:val="clear" w:color="auto" w:fill="FFFFFF"/>
        </w:rPr>
      </w:pPr>
      <w:r>
        <w:rPr>
          <w:rFonts w:ascii="Adelle Sans" w:eastAsia="Times New Roman" w:hAnsi="Adelle Sans" w:cs="Times New Roman"/>
          <w:noProof/>
          <w:color w:val="000000"/>
          <w:shd w:val="clear" w:color="auto" w:fill="FFFFFF"/>
        </w:rPr>
        <w:drawing>
          <wp:inline distT="0" distB="0" distL="0" distR="0" wp14:anchorId="0DF7EEDC" wp14:editId="7B933241">
            <wp:extent cx="2046828" cy="806057"/>
            <wp:effectExtent l="0" t="0" r="0" b="0"/>
            <wp:docPr id="2" name="Picture 2" descr="Waudena Entrance System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audena Entrance Systems logo">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46828" cy="806057"/>
                    </a:xfrm>
                    <a:prstGeom prst="rect">
                      <a:avLst/>
                    </a:prstGeom>
                  </pic:spPr>
                </pic:pic>
              </a:graphicData>
            </a:graphic>
          </wp:inline>
        </w:drawing>
      </w:r>
    </w:p>
    <w:p w14:paraId="74743E0C" w14:textId="77777777" w:rsidR="0091120B" w:rsidRDefault="0091120B" w:rsidP="0091120B">
      <w:pPr>
        <w:spacing w:after="0"/>
        <w:rPr>
          <w:rFonts w:ascii="Adelle Sans" w:eastAsia="Times New Roman" w:hAnsi="Adelle Sans" w:cs="Times New Roman"/>
          <w:color w:val="000000"/>
          <w:shd w:val="clear" w:color="auto" w:fill="FFFFFF"/>
        </w:rPr>
      </w:pPr>
    </w:p>
    <w:p w14:paraId="2A7D3E8F" w14:textId="77777777" w:rsidR="0091120B" w:rsidRPr="0091120B" w:rsidRDefault="0091120B" w:rsidP="0091120B">
      <w:pPr>
        <w:spacing w:after="0"/>
        <w:rPr>
          <w:rFonts w:eastAsia="Times New Roman" w:cstheme="minorHAnsi"/>
          <w:color w:val="000000"/>
          <w:shd w:val="clear" w:color="auto" w:fill="FFFFFF"/>
        </w:rPr>
      </w:pPr>
    </w:p>
    <w:p w14:paraId="779BB6F1" w14:textId="77777777" w:rsidR="0091120B" w:rsidRPr="0091120B" w:rsidRDefault="0091120B" w:rsidP="0091120B">
      <w:pPr>
        <w:rPr>
          <w:rFonts w:cstheme="minorHAnsi"/>
        </w:rPr>
      </w:pPr>
      <w:r w:rsidRPr="0091120B">
        <w:rPr>
          <w:rFonts w:cstheme="minorHAnsi"/>
        </w:rPr>
        <w:t>FOR IMMEDIATE RELEASE</w:t>
      </w:r>
    </w:p>
    <w:p w14:paraId="1E2E3F22" w14:textId="77777777" w:rsidR="0091120B" w:rsidRPr="0091120B" w:rsidRDefault="0091120B" w:rsidP="0091120B">
      <w:pPr>
        <w:spacing w:after="0"/>
        <w:rPr>
          <w:rFonts w:eastAsia="Times New Roman" w:cstheme="minorHAnsi"/>
          <w:i/>
          <w:color w:val="000000"/>
          <w:sz w:val="20"/>
          <w:szCs w:val="20"/>
          <w:shd w:val="clear" w:color="auto" w:fill="FFFFFF"/>
        </w:rPr>
      </w:pPr>
      <w:r w:rsidRPr="0091120B">
        <w:rPr>
          <w:rFonts w:eastAsia="Times New Roman" w:cstheme="minorHAnsi"/>
          <w:i/>
          <w:color w:val="000000"/>
          <w:sz w:val="20"/>
          <w:szCs w:val="20"/>
          <w:shd w:val="clear" w:color="auto" w:fill="FFFFFF"/>
        </w:rPr>
        <w:t>For media inquiries: marketing@waudena.com</w:t>
      </w:r>
    </w:p>
    <w:p w14:paraId="6F38B245" w14:textId="77777777" w:rsidR="0091120B" w:rsidRPr="0091120B" w:rsidRDefault="0091120B" w:rsidP="0091120B">
      <w:pPr>
        <w:spacing w:after="0"/>
        <w:rPr>
          <w:rFonts w:eastAsia="Times New Roman" w:cstheme="minorHAnsi"/>
          <w:color w:val="000000"/>
          <w:shd w:val="clear" w:color="auto" w:fill="FFFFFF"/>
        </w:rPr>
      </w:pPr>
    </w:p>
    <w:p w14:paraId="6D1C06BC" w14:textId="710B4E2B" w:rsidR="0091120B" w:rsidRPr="0091120B" w:rsidRDefault="0091120B" w:rsidP="0091120B">
      <w:pPr>
        <w:spacing w:after="0"/>
        <w:rPr>
          <w:rFonts w:cstheme="minorHAnsi"/>
          <w:sz w:val="20"/>
          <w:szCs w:val="20"/>
        </w:rPr>
      </w:pPr>
      <w:r w:rsidRPr="0091120B">
        <w:rPr>
          <w:rFonts w:cstheme="minorHAnsi"/>
          <w:b/>
          <w:sz w:val="20"/>
          <w:szCs w:val="20"/>
        </w:rPr>
        <w:t>Company Name:</w:t>
      </w:r>
      <w:r w:rsidRPr="0091120B">
        <w:rPr>
          <w:rFonts w:cstheme="minorHAnsi"/>
          <w:sz w:val="20"/>
          <w:szCs w:val="20"/>
        </w:rPr>
        <w:t xml:space="preserve"> Wauden</w:t>
      </w:r>
      <w:r>
        <w:rPr>
          <w:rFonts w:cstheme="minorHAnsi"/>
          <w:sz w:val="20"/>
          <w:szCs w:val="20"/>
        </w:rPr>
        <w:t xml:space="preserve">a® </w:t>
      </w:r>
      <w:r w:rsidRPr="0091120B">
        <w:rPr>
          <w:rFonts w:cstheme="minorHAnsi"/>
          <w:sz w:val="20"/>
          <w:szCs w:val="20"/>
        </w:rPr>
        <w:t>Entrance Systems</w:t>
      </w:r>
    </w:p>
    <w:p w14:paraId="673B5C4C" w14:textId="77777777" w:rsidR="0091120B" w:rsidRPr="0091120B" w:rsidRDefault="0091120B" w:rsidP="0091120B">
      <w:pPr>
        <w:spacing w:after="0"/>
        <w:rPr>
          <w:rFonts w:cstheme="minorHAnsi"/>
          <w:sz w:val="20"/>
          <w:szCs w:val="20"/>
        </w:rPr>
      </w:pPr>
      <w:r w:rsidRPr="0091120B">
        <w:rPr>
          <w:rFonts w:cstheme="minorHAnsi"/>
          <w:b/>
          <w:sz w:val="20"/>
          <w:szCs w:val="20"/>
        </w:rPr>
        <w:t>Company Website:</w:t>
      </w:r>
      <w:r w:rsidRPr="0091120B">
        <w:rPr>
          <w:rFonts w:cstheme="minorHAnsi"/>
          <w:sz w:val="20"/>
          <w:szCs w:val="20"/>
        </w:rPr>
        <w:t xml:space="preserve"> </w:t>
      </w:r>
      <w:hyperlink r:id="rId5" w:history="1">
        <w:r w:rsidRPr="0091120B">
          <w:rPr>
            <w:rStyle w:val="Hyperlink"/>
            <w:rFonts w:cstheme="minorHAnsi"/>
            <w:sz w:val="20"/>
            <w:szCs w:val="20"/>
          </w:rPr>
          <w:t>www.waudena.com</w:t>
        </w:r>
      </w:hyperlink>
    </w:p>
    <w:p w14:paraId="6B50AF24" w14:textId="77777777" w:rsidR="0091120B" w:rsidRPr="0091120B" w:rsidRDefault="0091120B" w:rsidP="0091120B">
      <w:pPr>
        <w:spacing w:after="0"/>
        <w:rPr>
          <w:rFonts w:cstheme="minorHAnsi"/>
          <w:sz w:val="20"/>
          <w:szCs w:val="20"/>
        </w:rPr>
      </w:pPr>
      <w:r w:rsidRPr="0091120B">
        <w:rPr>
          <w:rFonts w:cstheme="minorHAnsi"/>
          <w:b/>
          <w:sz w:val="20"/>
          <w:szCs w:val="20"/>
        </w:rPr>
        <w:t>Phone Number:</w:t>
      </w:r>
      <w:r w:rsidRPr="0091120B">
        <w:rPr>
          <w:rFonts w:cstheme="minorHAnsi"/>
          <w:sz w:val="20"/>
          <w:szCs w:val="20"/>
        </w:rPr>
        <w:t xml:space="preserve"> 800-236-1528</w:t>
      </w:r>
    </w:p>
    <w:p w14:paraId="115BE8A0" w14:textId="77777777" w:rsidR="0091120B" w:rsidRPr="0091120B" w:rsidRDefault="0091120B" w:rsidP="0091120B">
      <w:pPr>
        <w:rPr>
          <w:rFonts w:cstheme="minorHAnsi"/>
          <w:b/>
        </w:rPr>
      </w:pPr>
    </w:p>
    <w:p w14:paraId="7F64C40E" w14:textId="330FF634" w:rsidR="00AF4994" w:rsidRPr="0091120B" w:rsidRDefault="00E41F70" w:rsidP="00E41F70">
      <w:pPr>
        <w:rPr>
          <w:rFonts w:cstheme="minorHAnsi"/>
          <w:b/>
          <w:bCs/>
          <w:sz w:val="28"/>
          <w:szCs w:val="28"/>
        </w:rPr>
      </w:pPr>
      <w:r w:rsidRPr="0091120B">
        <w:rPr>
          <w:rFonts w:cstheme="minorHAnsi"/>
          <w:b/>
          <w:bCs/>
          <w:sz w:val="28"/>
          <w:szCs w:val="28"/>
        </w:rPr>
        <w:t xml:space="preserve">Waudena </w:t>
      </w:r>
      <w:r w:rsidR="0092361C" w:rsidRPr="0091120B">
        <w:rPr>
          <w:rFonts w:cstheme="minorHAnsi"/>
          <w:b/>
          <w:bCs/>
          <w:sz w:val="28"/>
          <w:szCs w:val="28"/>
        </w:rPr>
        <w:t>Entrance Systems</w:t>
      </w:r>
      <w:r w:rsidRPr="0091120B">
        <w:rPr>
          <w:rFonts w:cstheme="minorHAnsi"/>
          <w:b/>
          <w:bCs/>
          <w:sz w:val="28"/>
          <w:szCs w:val="28"/>
        </w:rPr>
        <w:t xml:space="preserve"> </w:t>
      </w:r>
      <w:r w:rsidR="00AF4994">
        <w:rPr>
          <w:rFonts w:cstheme="minorHAnsi"/>
          <w:b/>
          <w:bCs/>
          <w:sz w:val="28"/>
          <w:szCs w:val="28"/>
        </w:rPr>
        <w:t xml:space="preserve">Receives [DWM] </w:t>
      </w:r>
      <w:r w:rsidR="00EB1602">
        <w:rPr>
          <w:rFonts w:cstheme="minorHAnsi"/>
          <w:b/>
          <w:bCs/>
          <w:sz w:val="28"/>
          <w:szCs w:val="28"/>
        </w:rPr>
        <w:t>Readers’</w:t>
      </w:r>
      <w:r w:rsidR="00AF4994">
        <w:rPr>
          <w:rFonts w:cstheme="minorHAnsi"/>
          <w:b/>
          <w:bCs/>
          <w:sz w:val="28"/>
          <w:szCs w:val="28"/>
        </w:rPr>
        <w:t xml:space="preserve"> Choice Award for 2023</w:t>
      </w:r>
    </w:p>
    <w:p w14:paraId="4ED5C913" w14:textId="67FB7592" w:rsidR="00EB1602" w:rsidRPr="006A5BF8" w:rsidRDefault="001C4B43" w:rsidP="00EB1602">
      <w:pPr>
        <w:rPr>
          <w:rFonts w:cstheme="minorHAnsi"/>
        </w:rPr>
      </w:pPr>
      <w:r w:rsidRPr="0091120B">
        <w:rPr>
          <w:rFonts w:cstheme="minorHAnsi"/>
        </w:rPr>
        <w:t xml:space="preserve">SCHOFIELD, WISCONSIN </w:t>
      </w:r>
      <w:r>
        <w:rPr>
          <w:rFonts w:cstheme="minorHAnsi"/>
        </w:rPr>
        <w:t>(</w:t>
      </w:r>
      <w:r w:rsidR="00AF4994">
        <w:rPr>
          <w:rFonts w:cstheme="minorHAnsi"/>
        </w:rPr>
        <w:t>February 8, 2024</w:t>
      </w:r>
      <w:r>
        <w:rPr>
          <w:rFonts w:cstheme="minorHAnsi"/>
        </w:rPr>
        <w:t>)</w:t>
      </w:r>
      <w:r w:rsidR="00E41F70" w:rsidRPr="0091120B">
        <w:rPr>
          <w:rFonts w:cstheme="minorHAnsi"/>
        </w:rPr>
        <w:t xml:space="preserve"> – </w:t>
      </w:r>
      <w:r w:rsidR="00EB1602" w:rsidRPr="006A5BF8">
        <w:rPr>
          <w:rFonts w:cstheme="minorHAnsi"/>
        </w:rPr>
        <w:t xml:space="preserve">Waudena Entrance Systems proudly announces the recognition of our WestGuard products as winners in the Door category of the 2023 [DWM] Magazine </w:t>
      </w:r>
      <w:r w:rsidR="00EB1602">
        <w:rPr>
          <w:rFonts w:cstheme="minorHAnsi"/>
        </w:rPr>
        <w:t>Readers’</w:t>
      </w:r>
      <w:r w:rsidR="00EB1602" w:rsidRPr="006A5BF8">
        <w:rPr>
          <w:rFonts w:cstheme="minorHAnsi"/>
        </w:rPr>
        <w:t xml:space="preserve"> Choice Awards. Discover the official announcement in the Jan/Feb issue</w:t>
      </w:r>
      <w:r w:rsidR="007505A6">
        <w:rPr>
          <w:rFonts w:cstheme="minorHAnsi"/>
        </w:rPr>
        <w:t xml:space="preserve"> of [DWM] Magazine, which you can vie</w:t>
      </w:r>
      <w:r w:rsidR="00DB7853">
        <w:rPr>
          <w:rFonts w:cstheme="minorHAnsi"/>
        </w:rPr>
        <w:t xml:space="preserve">w at </w:t>
      </w:r>
      <w:hyperlink r:id="rId6" w:tgtFrame="_blank" w:history="1">
        <w:r w:rsidR="000C57B2" w:rsidRPr="000C57B2">
          <w:rPr>
            <w:rStyle w:val="Hyperlink"/>
            <w:rFonts w:cstheme="minorHAnsi"/>
          </w:rPr>
          <w:t>https://dwm.mydigitalpublication.com/jan-feb-2024</w:t>
        </w:r>
      </w:hyperlink>
      <w:r w:rsidR="000C57B2">
        <w:rPr>
          <w:rFonts w:cstheme="minorHAnsi"/>
        </w:rPr>
        <w:t>.</w:t>
      </w:r>
    </w:p>
    <w:p w14:paraId="47AA4197" w14:textId="77777777" w:rsidR="000B3C5B" w:rsidRPr="00EB1602" w:rsidRDefault="000B3C5B" w:rsidP="000B3C5B">
      <w:pPr>
        <w:rPr>
          <w:rFonts w:cstheme="minorHAnsi"/>
        </w:rPr>
      </w:pPr>
      <w:r>
        <w:rPr>
          <w:rFonts w:cstheme="minorHAnsi"/>
        </w:rPr>
        <w:t>“</w:t>
      </w:r>
      <w:r w:rsidRPr="00BE543B">
        <w:rPr>
          <w:rFonts w:cstheme="minorHAnsi"/>
        </w:rPr>
        <w:t xml:space="preserve">This </w:t>
      </w:r>
      <w:r>
        <w:rPr>
          <w:rFonts w:cstheme="minorHAnsi"/>
        </w:rPr>
        <w:t>recognition</w:t>
      </w:r>
      <w:r w:rsidRPr="00BE543B">
        <w:rPr>
          <w:rFonts w:cstheme="minorHAnsi"/>
        </w:rPr>
        <w:t xml:space="preserve"> is a testament to </w:t>
      </w:r>
      <w:proofErr w:type="spellStart"/>
      <w:r w:rsidRPr="00BE543B">
        <w:rPr>
          <w:rFonts w:cstheme="minorHAnsi"/>
        </w:rPr>
        <w:t>Waudena's</w:t>
      </w:r>
      <w:proofErr w:type="spellEnd"/>
      <w:r w:rsidRPr="00BE543B">
        <w:rPr>
          <w:rFonts w:cstheme="minorHAnsi"/>
        </w:rPr>
        <w:t xml:space="preserve"> unwavering dedication to innovation, quality, and customer satisfaction</w:t>
      </w:r>
      <w:r>
        <w:rPr>
          <w:rFonts w:cstheme="minorHAnsi"/>
        </w:rPr>
        <w:t>.  As</w:t>
      </w:r>
      <w:r w:rsidRPr="00DF530E">
        <w:rPr>
          <w:rFonts w:cstheme="minorHAnsi"/>
        </w:rPr>
        <w:t xml:space="preserve"> a company that continually pushes the boundaries of what is possible</w:t>
      </w:r>
      <w:r>
        <w:rPr>
          <w:rFonts w:cstheme="minorHAnsi"/>
        </w:rPr>
        <w:t>, we are proud to be recognized for our</w:t>
      </w:r>
      <w:r w:rsidRPr="00EB1602">
        <w:rPr>
          <w:rFonts w:cstheme="minorHAnsi"/>
        </w:rPr>
        <w:t xml:space="preserve"> custom entry doors,</w:t>
      </w:r>
      <w:r>
        <w:rPr>
          <w:rFonts w:cstheme="minorHAnsi"/>
        </w:rPr>
        <w:t>”</w:t>
      </w:r>
      <w:r w:rsidRPr="00EB1602">
        <w:rPr>
          <w:rFonts w:cstheme="minorHAnsi"/>
        </w:rPr>
        <w:t xml:space="preserve"> said </w:t>
      </w:r>
      <w:r>
        <w:rPr>
          <w:rFonts w:cstheme="minorHAnsi"/>
        </w:rPr>
        <w:t xml:space="preserve">Jamison </w:t>
      </w:r>
      <w:proofErr w:type="spellStart"/>
      <w:r>
        <w:rPr>
          <w:rFonts w:cstheme="minorHAnsi"/>
        </w:rPr>
        <w:t>Eige</w:t>
      </w:r>
      <w:proofErr w:type="spellEnd"/>
      <w:r w:rsidRPr="00EB1602">
        <w:rPr>
          <w:rFonts w:cstheme="minorHAnsi"/>
        </w:rPr>
        <w:t xml:space="preserve">, </w:t>
      </w:r>
      <w:r>
        <w:rPr>
          <w:rFonts w:cstheme="minorHAnsi"/>
        </w:rPr>
        <w:t xml:space="preserve">Vice President of Sales </w:t>
      </w:r>
      <w:r w:rsidRPr="00EB1602">
        <w:rPr>
          <w:rFonts w:cstheme="minorHAnsi"/>
        </w:rPr>
        <w:t>at Waudena Entrance Systems.</w:t>
      </w:r>
    </w:p>
    <w:p w14:paraId="24E1DE17" w14:textId="04791A4E" w:rsidR="007505A6" w:rsidRDefault="007505A6" w:rsidP="00EB1602">
      <w:pPr>
        <w:rPr>
          <w:rFonts w:cstheme="minorHAnsi"/>
        </w:rPr>
      </w:pPr>
      <w:r w:rsidRPr="007505A6">
        <w:rPr>
          <w:rFonts w:cstheme="minorHAnsi"/>
        </w:rPr>
        <w:t xml:space="preserve">This notable recognition reflects </w:t>
      </w:r>
      <w:proofErr w:type="spellStart"/>
      <w:r w:rsidRPr="007505A6">
        <w:rPr>
          <w:rFonts w:cstheme="minorHAnsi"/>
        </w:rPr>
        <w:t>Waudena’s</w:t>
      </w:r>
      <w:proofErr w:type="spellEnd"/>
      <w:r w:rsidRPr="007505A6">
        <w:rPr>
          <w:rFonts w:cstheme="minorHAnsi"/>
        </w:rPr>
        <w:t xml:space="preserve"> dedication to transforming entryways through innovative design and engineering for over 30 years. We invite you to explore our diverse range of premium steel and fiberglass entry systems by visiting our comprehensive Exterior Doors page at </w:t>
      </w:r>
      <w:hyperlink r:id="rId7" w:history="1">
        <w:r w:rsidRPr="007505A6">
          <w:rPr>
            <w:rStyle w:val="Hyperlink"/>
            <w:rFonts w:cstheme="minorHAnsi"/>
          </w:rPr>
          <w:t>https://www.waudena.com/exterior-doors</w:t>
        </w:r>
      </w:hyperlink>
      <w:r w:rsidRPr="007505A6">
        <w:rPr>
          <w:rFonts w:cstheme="minorHAnsi"/>
        </w:rPr>
        <w:t>. From the award-winning WestGuard series to our other exceptional offerings, discover how Waudena continues to set the standard in quality, performance, and design.</w:t>
      </w:r>
    </w:p>
    <w:p w14:paraId="7F0BC759" w14:textId="77777777" w:rsidR="007505A6" w:rsidRDefault="007505A6" w:rsidP="00EB1602">
      <w:pPr>
        <w:rPr>
          <w:rFonts w:cstheme="minorHAnsi"/>
        </w:rPr>
      </w:pPr>
    </w:p>
    <w:p w14:paraId="2BADDD31" w14:textId="77777777" w:rsidR="00DB7853" w:rsidRDefault="00DB7853" w:rsidP="00EB1602">
      <w:pPr>
        <w:rPr>
          <w:rFonts w:cstheme="minorHAnsi"/>
        </w:rPr>
      </w:pPr>
    </w:p>
    <w:p w14:paraId="246BB2D8" w14:textId="42ACECF8" w:rsidR="00FE1C7E" w:rsidRPr="0091120B" w:rsidRDefault="00FE1C7E" w:rsidP="00EB1602">
      <w:pPr>
        <w:rPr>
          <w:rFonts w:cstheme="minorHAnsi"/>
          <w:b/>
          <w:bCs/>
        </w:rPr>
      </w:pPr>
      <w:r w:rsidRPr="0091120B">
        <w:rPr>
          <w:rFonts w:cstheme="minorHAnsi"/>
          <w:b/>
          <w:bCs/>
        </w:rPr>
        <w:t>About Waudena</w:t>
      </w:r>
    </w:p>
    <w:p w14:paraId="62D3EC0B" w14:textId="54B3E74F" w:rsidR="00FE1C7E" w:rsidRPr="009C5466" w:rsidRDefault="00FE1C7E" w:rsidP="00FE1C7E">
      <w:pPr>
        <w:rPr>
          <w:rFonts w:cstheme="minorHAnsi"/>
          <w:i/>
          <w:iCs/>
        </w:rPr>
      </w:pPr>
      <w:r w:rsidRPr="009C5466">
        <w:rPr>
          <w:rFonts w:cstheme="minorHAnsi"/>
          <w:i/>
          <w:iCs/>
        </w:rPr>
        <w:t>Waudena Entrance Systems is an industry-leading, American-made manufacturer of premium steel</w:t>
      </w:r>
      <w:r w:rsidR="00064D47" w:rsidRPr="009C5466">
        <w:rPr>
          <w:rFonts w:cstheme="minorHAnsi"/>
          <w:i/>
          <w:iCs/>
        </w:rPr>
        <w:t xml:space="preserve"> and</w:t>
      </w:r>
      <w:r w:rsidRPr="009C5466">
        <w:rPr>
          <w:rFonts w:cstheme="minorHAnsi"/>
          <w:i/>
          <w:iCs/>
        </w:rPr>
        <w:t xml:space="preserve"> fiberglass</w:t>
      </w:r>
      <w:r w:rsidR="00064D47" w:rsidRPr="009C5466">
        <w:rPr>
          <w:rFonts w:cstheme="minorHAnsi"/>
          <w:i/>
          <w:iCs/>
        </w:rPr>
        <w:t xml:space="preserve"> </w:t>
      </w:r>
      <w:r w:rsidRPr="009C5466">
        <w:rPr>
          <w:rFonts w:cstheme="minorHAnsi"/>
          <w:i/>
          <w:iCs/>
        </w:rPr>
        <w:t xml:space="preserve">entrance systems. For </w:t>
      </w:r>
      <w:r w:rsidR="009C5466">
        <w:rPr>
          <w:rFonts w:cstheme="minorHAnsi"/>
          <w:i/>
          <w:iCs/>
        </w:rPr>
        <w:t xml:space="preserve">over </w:t>
      </w:r>
      <w:r w:rsidRPr="009C5466">
        <w:rPr>
          <w:rFonts w:cstheme="minorHAnsi"/>
          <w:i/>
          <w:iCs/>
        </w:rPr>
        <w:t>30 years, Waudena has been building exterior doors in Schofield, Wisconsin, focusing on quality, performance, security, and selection.</w:t>
      </w:r>
    </w:p>
    <w:p w14:paraId="77135CCD" w14:textId="138E6B7E" w:rsidR="00FE1C7E" w:rsidRPr="009C5466" w:rsidRDefault="00FE1C7E" w:rsidP="00FE1C7E">
      <w:pPr>
        <w:rPr>
          <w:rFonts w:cstheme="minorHAnsi"/>
          <w:i/>
          <w:iCs/>
        </w:rPr>
      </w:pPr>
      <w:r w:rsidRPr="009C5466">
        <w:rPr>
          <w:rFonts w:cstheme="minorHAnsi"/>
          <w:i/>
          <w:iCs/>
        </w:rPr>
        <w:t>Waudena offers a single-source solution for pre-hung, factory-finished exterior door systems built with the installer in mind. Additionally, Waudena offers products for new construction and remodel applications, including garage door frames, sliding patio doors, vinyl windows, and more. For more information about Waudena, visit </w:t>
      </w:r>
      <w:hyperlink r:id="rId8" w:tgtFrame="_blank" w:history="1">
        <w:r w:rsidRPr="009C5466">
          <w:rPr>
            <w:rStyle w:val="Hyperlink"/>
            <w:rFonts w:cstheme="minorHAnsi"/>
            <w:i/>
            <w:iCs/>
          </w:rPr>
          <w:t>waudena.com</w:t>
        </w:r>
      </w:hyperlink>
      <w:r w:rsidRPr="009C5466">
        <w:rPr>
          <w:rFonts w:cstheme="minorHAnsi"/>
          <w:i/>
          <w:iCs/>
        </w:rPr>
        <w:t>.</w:t>
      </w:r>
    </w:p>
    <w:p w14:paraId="469FDDCF" w14:textId="77777777" w:rsidR="0091120B" w:rsidRPr="0091120B" w:rsidRDefault="0091120B" w:rsidP="0091120B">
      <w:pPr>
        <w:pStyle w:val="NormalWeb"/>
        <w:spacing w:before="0" w:beforeAutospacing="0" w:after="0" w:afterAutospacing="0"/>
        <w:jc w:val="center"/>
        <w:textAlignment w:val="baseline"/>
        <w:rPr>
          <w:rFonts w:asciiTheme="minorHAnsi" w:hAnsiTheme="minorHAnsi" w:cstheme="minorHAnsi"/>
        </w:rPr>
      </w:pPr>
      <w:r w:rsidRPr="0091120B">
        <w:rPr>
          <w:rFonts w:asciiTheme="minorHAnsi" w:hAnsiTheme="minorHAnsi" w:cstheme="minorHAnsi"/>
        </w:rPr>
        <w:t>###</w:t>
      </w:r>
    </w:p>
    <w:p w14:paraId="7E0D2231" w14:textId="77777777" w:rsidR="0091120B" w:rsidRPr="0091120B" w:rsidRDefault="0091120B" w:rsidP="0091120B">
      <w:pPr>
        <w:pStyle w:val="NormalWeb"/>
        <w:spacing w:before="0" w:beforeAutospacing="0" w:after="0" w:afterAutospacing="0"/>
        <w:jc w:val="center"/>
        <w:textAlignment w:val="baseline"/>
        <w:rPr>
          <w:rFonts w:asciiTheme="minorHAnsi" w:hAnsiTheme="minorHAnsi" w:cstheme="minorHAnsi"/>
          <w:i/>
          <w:color w:val="000000" w:themeColor="text1"/>
          <w:sz w:val="21"/>
          <w:shd w:val="clear" w:color="auto" w:fill="FFFFFF"/>
        </w:rPr>
      </w:pPr>
    </w:p>
    <w:p w14:paraId="58E5A364" w14:textId="745CA41C" w:rsidR="0091120B" w:rsidRPr="0091120B" w:rsidRDefault="0091120B" w:rsidP="0091120B">
      <w:pPr>
        <w:jc w:val="center"/>
        <w:rPr>
          <w:rFonts w:cstheme="minorHAnsi"/>
        </w:rPr>
      </w:pPr>
      <w:r w:rsidRPr="0091120B">
        <w:rPr>
          <w:rFonts w:eastAsia="Times New Roman" w:cstheme="minorHAnsi"/>
          <w:i/>
          <w:color w:val="000000" w:themeColor="text1"/>
          <w:sz w:val="21"/>
          <w:shd w:val="clear" w:color="auto" w:fill="FFFFFF"/>
        </w:rPr>
        <w:t>Note: Press Release supporting images are shown below.</w:t>
      </w:r>
    </w:p>
    <w:p w14:paraId="7CBA1B40" w14:textId="77777777" w:rsidR="0091120B" w:rsidRPr="0091120B" w:rsidRDefault="0091120B" w:rsidP="0091120B">
      <w:pPr>
        <w:ind w:left="-900"/>
        <w:jc w:val="center"/>
        <w:rPr>
          <w:rFonts w:cstheme="minorHAnsi"/>
        </w:rPr>
      </w:pPr>
    </w:p>
    <w:p w14:paraId="0AB463FC" w14:textId="77777777" w:rsidR="0091120B" w:rsidRDefault="0091120B" w:rsidP="0091120B">
      <w:pPr>
        <w:rPr>
          <w:rFonts w:cstheme="minorHAnsi"/>
        </w:rPr>
      </w:pPr>
    </w:p>
    <w:p w14:paraId="7A392516" w14:textId="77777777" w:rsidR="00DB7853" w:rsidRPr="0091120B" w:rsidRDefault="00DB7853" w:rsidP="0091120B">
      <w:pPr>
        <w:rPr>
          <w:rFonts w:cstheme="minorHAnsi"/>
        </w:rPr>
      </w:pPr>
    </w:p>
    <w:p w14:paraId="03455E7D" w14:textId="77777777" w:rsidR="0091120B" w:rsidRPr="0091120B" w:rsidRDefault="0091120B" w:rsidP="0091120B">
      <w:pPr>
        <w:rPr>
          <w:rFonts w:eastAsia="Times New Roman" w:cstheme="minorHAnsi"/>
          <w:b/>
          <w:sz w:val="32"/>
          <w:szCs w:val="32"/>
          <w:shd w:val="clear" w:color="auto" w:fill="FFFFFF"/>
        </w:rPr>
      </w:pPr>
    </w:p>
    <w:p w14:paraId="06586F40" w14:textId="1BA62875" w:rsidR="0091120B" w:rsidRPr="00DB7853" w:rsidRDefault="0091120B" w:rsidP="0091120B">
      <w:pPr>
        <w:jc w:val="center"/>
        <w:rPr>
          <w:rFonts w:cstheme="minorHAnsi"/>
        </w:rPr>
      </w:pPr>
      <w:r w:rsidRPr="00DB7853">
        <w:rPr>
          <w:rFonts w:cstheme="minorHAnsi"/>
        </w:rPr>
        <w:t xml:space="preserve">Image </w:t>
      </w:r>
      <w:r w:rsidR="001C4B43" w:rsidRPr="00DB7853">
        <w:rPr>
          <w:rFonts w:cstheme="minorHAnsi"/>
        </w:rPr>
        <w:t>1</w:t>
      </w:r>
      <w:r w:rsidRPr="00DB7853">
        <w:rPr>
          <w:rFonts w:cstheme="minorHAnsi"/>
        </w:rPr>
        <w:t xml:space="preserve"> of </w:t>
      </w:r>
      <w:r w:rsidR="00DB7853" w:rsidRPr="00DB7853">
        <w:rPr>
          <w:rFonts w:cstheme="minorHAnsi"/>
        </w:rPr>
        <w:t>2</w:t>
      </w:r>
    </w:p>
    <w:p w14:paraId="09B0A61F" w14:textId="77777777" w:rsidR="0091120B" w:rsidRPr="00DB7853" w:rsidRDefault="0091120B" w:rsidP="0091120B">
      <w:pPr>
        <w:jc w:val="center"/>
        <w:rPr>
          <w:rFonts w:cstheme="minorHAnsi"/>
        </w:rPr>
      </w:pPr>
    </w:p>
    <w:p w14:paraId="58E1ABC2" w14:textId="77777777" w:rsidR="0091120B" w:rsidRPr="00DB7853" w:rsidRDefault="0091120B" w:rsidP="0091120B">
      <w:pPr>
        <w:jc w:val="center"/>
        <w:rPr>
          <w:rFonts w:cstheme="minorHAnsi"/>
        </w:rPr>
      </w:pPr>
    </w:p>
    <w:p w14:paraId="648709AA" w14:textId="77777777" w:rsidR="0091120B" w:rsidRDefault="0091120B" w:rsidP="0091120B">
      <w:pPr>
        <w:jc w:val="center"/>
        <w:rPr>
          <w:rFonts w:eastAsia="Times New Roman" w:cstheme="minorHAnsi"/>
          <w:shd w:val="clear" w:color="auto" w:fill="FFFFFF"/>
        </w:rPr>
      </w:pPr>
      <w:r w:rsidRPr="00DB7853">
        <w:rPr>
          <w:rFonts w:eastAsia="Times New Roman" w:cstheme="minorHAnsi"/>
          <w:noProof/>
          <w:shd w:val="clear" w:color="auto" w:fill="FFFFFF"/>
        </w:rPr>
        <w:drawing>
          <wp:inline distT="0" distB="0" distL="0" distR="0" wp14:anchorId="2B8AB6F2" wp14:editId="039922E2">
            <wp:extent cx="2354580" cy="9272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4219" cy="938913"/>
                    </a:xfrm>
                    <a:prstGeom prst="rect">
                      <a:avLst/>
                    </a:prstGeom>
                  </pic:spPr>
                </pic:pic>
              </a:graphicData>
            </a:graphic>
          </wp:inline>
        </w:drawing>
      </w:r>
      <w:r w:rsidRPr="00DB7853">
        <w:rPr>
          <w:rFonts w:eastAsia="Times New Roman" w:cstheme="minorHAnsi"/>
          <w:shd w:val="clear" w:color="auto" w:fill="FFFFFF"/>
        </w:rPr>
        <w:br/>
      </w:r>
    </w:p>
    <w:p w14:paraId="0B12745B" w14:textId="77777777" w:rsidR="00DB7853" w:rsidRPr="00DB7853" w:rsidRDefault="00DB7853" w:rsidP="0091120B">
      <w:pPr>
        <w:jc w:val="center"/>
        <w:rPr>
          <w:rFonts w:eastAsia="Times New Roman" w:cstheme="minorHAnsi"/>
          <w:shd w:val="clear" w:color="auto" w:fill="FFFFFF"/>
        </w:rPr>
      </w:pPr>
    </w:p>
    <w:p w14:paraId="1A7D3B1C" w14:textId="56A877FB" w:rsidR="00DB7853" w:rsidRDefault="00DB7853" w:rsidP="0091120B">
      <w:pPr>
        <w:jc w:val="center"/>
        <w:rPr>
          <w:rFonts w:eastAsia="Times New Roman" w:cstheme="minorHAnsi"/>
          <w:shd w:val="clear" w:color="auto" w:fill="FFFFFF"/>
        </w:rPr>
      </w:pPr>
      <w:r>
        <w:rPr>
          <w:rFonts w:eastAsia="Times New Roman" w:cstheme="minorHAnsi"/>
          <w:shd w:val="clear" w:color="auto" w:fill="FFFFFF"/>
        </w:rPr>
        <w:t>Image 2 of 2</w:t>
      </w:r>
    </w:p>
    <w:p w14:paraId="3C94490B" w14:textId="77777777" w:rsidR="00DB7853" w:rsidRDefault="00DB7853" w:rsidP="0091120B">
      <w:pPr>
        <w:jc w:val="center"/>
        <w:rPr>
          <w:rFonts w:eastAsia="Times New Roman" w:cstheme="minorHAnsi"/>
          <w:shd w:val="clear" w:color="auto" w:fill="FFFFFF"/>
        </w:rPr>
      </w:pPr>
    </w:p>
    <w:p w14:paraId="2FC2841C" w14:textId="01F61F81" w:rsidR="00DB7853" w:rsidRPr="00DB7853" w:rsidRDefault="00DB7853" w:rsidP="0091120B">
      <w:pPr>
        <w:jc w:val="center"/>
        <w:rPr>
          <w:rFonts w:eastAsia="Times New Roman" w:cstheme="minorHAnsi"/>
          <w:shd w:val="clear" w:color="auto" w:fill="FFFFFF"/>
        </w:rPr>
      </w:pPr>
      <w:r>
        <w:rPr>
          <w:rFonts w:eastAsia="Times New Roman" w:cstheme="minorHAnsi"/>
          <w:noProof/>
          <w:shd w:val="clear" w:color="auto" w:fill="FFFFFF"/>
        </w:rPr>
        <w:drawing>
          <wp:inline distT="0" distB="0" distL="0" distR="0" wp14:anchorId="5A235634" wp14:editId="3A1A9200">
            <wp:extent cx="2438400" cy="2451100"/>
            <wp:effectExtent l="0" t="0" r="0" b="0"/>
            <wp:docPr id="1198976558" name="Picture 2" descr="A close up of a med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76558" name="Picture 2" descr="A close up of a meda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8400" cy="2451100"/>
                    </a:xfrm>
                    <a:prstGeom prst="rect">
                      <a:avLst/>
                    </a:prstGeom>
                  </pic:spPr>
                </pic:pic>
              </a:graphicData>
            </a:graphic>
          </wp:inline>
        </w:drawing>
      </w:r>
    </w:p>
    <w:p w14:paraId="27C399B9" w14:textId="77777777" w:rsidR="0091120B" w:rsidRPr="00DB7853" w:rsidRDefault="0091120B">
      <w:pPr>
        <w:rPr>
          <w:rFonts w:cstheme="minorHAnsi"/>
        </w:rPr>
      </w:pPr>
    </w:p>
    <w:sectPr w:rsidR="0091120B" w:rsidRPr="00DB7853" w:rsidSect="008631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elle Sans">
    <w:altName w:val="Adelle Sans"/>
    <w:panose1 w:val="02000503000000020004"/>
    <w:charset w:val="4D"/>
    <w:family w:val="auto"/>
    <w:notTrueType/>
    <w:pitch w:val="variable"/>
    <w:sig w:usb0="80000087" w:usb1="0000004B"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762"/>
    <w:rsid w:val="00064D47"/>
    <w:rsid w:val="000B3C5B"/>
    <w:rsid w:val="000C57B2"/>
    <w:rsid w:val="00180690"/>
    <w:rsid w:val="001C4B43"/>
    <w:rsid w:val="00567FAC"/>
    <w:rsid w:val="007505A6"/>
    <w:rsid w:val="008631A9"/>
    <w:rsid w:val="0091120B"/>
    <w:rsid w:val="0092361C"/>
    <w:rsid w:val="009C5466"/>
    <w:rsid w:val="009E2B17"/>
    <w:rsid w:val="00AF3C18"/>
    <w:rsid w:val="00AF4994"/>
    <w:rsid w:val="00BC654F"/>
    <w:rsid w:val="00C35762"/>
    <w:rsid w:val="00DB7853"/>
    <w:rsid w:val="00E41F70"/>
    <w:rsid w:val="00EB1602"/>
    <w:rsid w:val="00FE1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1612"/>
  <w15:chartTrackingRefBased/>
  <w15:docId w15:val="{41C0D450-D31C-4929-8A64-F543AD39E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1F70"/>
    <w:rPr>
      <w:color w:val="0563C1" w:themeColor="hyperlink"/>
      <w:u w:val="single"/>
    </w:rPr>
  </w:style>
  <w:style w:type="character" w:styleId="UnresolvedMention">
    <w:name w:val="Unresolved Mention"/>
    <w:basedOn w:val="DefaultParagraphFont"/>
    <w:uiPriority w:val="99"/>
    <w:semiHidden/>
    <w:unhideWhenUsed/>
    <w:rsid w:val="00E41F70"/>
    <w:rPr>
      <w:color w:val="605E5C"/>
      <w:shd w:val="clear" w:color="auto" w:fill="E1DFDD"/>
    </w:rPr>
  </w:style>
  <w:style w:type="paragraph" w:styleId="NormalWeb">
    <w:name w:val="Normal (Web)"/>
    <w:basedOn w:val="Normal"/>
    <w:uiPriority w:val="99"/>
    <w:unhideWhenUsed/>
    <w:rsid w:val="0091120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7505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99977">
      <w:bodyDiv w:val="1"/>
      <w:marLeft w:val="0"/>
      <w:marRight w:val="0"/>
      <w:marTop w:val="0"/>
      <w:marBottom w:val="0"/>
      <w:divBdr>
        <w:top w:val="none" w:sz="0" w:space="0" w:color="auto"/>
        <w:left w:val="none" w:sz="0" w:space="0" w:color="auto"/>
        <w:bottom w:val="none" w:sz="0" w:space="0" w:color="auto"/>
        <w:right w:val="none" w:sz="0" w:space="0" w:color="auto"/>
      </w:divBdr>
      <w:divsChild>
        <w:div w:id="2060934141">
          <w:marLeft w:val="450"/>
          <w:marRight w:val="-1875"/>
          <w:marTop w:val="0"/>
          <w:marBottom w:val="0"/>
          <w:divBdr>
            <w:top w:val="none" w:sz="0" w:space="0" w:color="auto"/>
            <w:left w:val="none" w:sz="0" w:space="0" w:color="auto"/>
            <w:bottom w:val="none" w:sz="0" w:space="0" w:color="auto"/>
            <w:right w:val="none" w:sz="0" w:space="0" w:color="auto"/>
          </w:divBdr>
          <w:divsChild>
            <w:div w:id="739014084">
              <w:marLeft w:val="0"/>
              <w:marRight w:val="0"/>
              <w:marTop w:val="0"/>
              <w:marBottom w:val="150"/>
              <w:divBdr>
                <w:top w:val="none" w:sz="0" w:space="0" w:color="auto"/>
                <w:left w:val="none" w:sz="0" w:space="0" w:color="auto"/>
                <w:bottom w:val="none" w:sz="0" w:space="0" w:color="auto"/>
                <w:right w:val="none" w:sz="0" w:space="0" w:color="auto"/>
              </w:divBdr>
              <w:divsChild>
                <w:div w:id="1124618560">
                  <w:marLeft w:val="-225"/>
                  <w:marRight w:val="-225"/>
                  <w:marTop w:val="0"/>
                  <w:marBottom w:val="0"/>
                  <w:divBdr>
                    <w:top w:val="none" w:sz="0" w:space="0" w:color="auto"/>
                    <w:left w:val="none" w:sz="0" w:space="0" w:color="auto"/>
                    <w:bottom w:val="none" w:sz="0" w:space="0" w:color="auto"/>
                    <w:right w:val="none" w:sz="0" w:space="0" w:color="auto"/>
                  </w:divBdr>
                  <w:divsChild>
                    <w:div w:id="1441486312">
                      <w:marLeft w:val="0"/>
                      <w:marRight w:val="0"/>
                      <w:marTop w:val="0"/>
                      <w:marBottom w:val="0"/>
                      <w:divBdr>
                        <w:top w:val="none" w:sz="0" w:space="0" w:color="auto"/>
                        <w:left w:val="none" w:sz="0" w:space="0" w:color="auto"/>
                        <w:bottom w:val="none" w:sz="0" w:space="0" w:color="auto"/>
                        <w:right w:val="none" w:sz="0" w:space="0" w:color="auto"/>
                      </w:divBdr>
                      <w:divsChild>
                        <w:div w:id="68197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328978">
      <w:bodyDiv w:val="1"/>
      <w:marLeft w:val="0"/>
      <w:marRight w:val="0"/>
      <w:marTop w:val="0"/>
      <w:marBottom w:val="0"/>
      <w:divBdr>
        <w:top w:val="none" w:sz="0" w:space="0" w:color="auto"/>
        <w:left w:val="none" w:sz="0" w:space="0" w:color="auto"/>
        <w:bottom w:val="none" w:sz="0" w:space="0" w:color="auto"/>
        <w:right w:val="none" w:sz="0" w:space="0" w:color="auto"/>
      </w:divBdr>
    </w:div>
    <w:div w:id="1601181847">
      <w:bodyDiv w:val="1"/>
      <w:marLeft w:val="0"/>
      <w:marRight w:val="0"/>
      <w:marTop w:val="0"/>
      <w:marBottom w:val="0"/>
      <w:divBdr>
        <w:top w:val="none" w:sz="0" w:space="0" w:color="auto"/>
        <w:left w:val="none" w:sz="0" w:space="0" w:color="auto"/>
        <w:bottom w:val="none" w:sz="0" w:space="0" w:color="auto"/>
        <w:right w:val="none" w:sz="0" w:space="0" w:color="auto"/>
      </w:divBdr>
    </w:div>
    <w:div w:id="174479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udena.com/" TargetMode="External"/><Relationship Id="rId3" Type="http://schemas.openxmlformats.org/officeDocument/2006/relationships/webSettings" Target="webSettings.xml"/><Relationship Id="rId7" Type="http://schemas.openxmlformats.org/officeDocument/2006/relationships/hyperlink" Target="https://www.waudena.com/exterior-door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wm.mydigitalpublication.com/jan-feb-2024" TargetMode="External"/><Relationship Id="rId11" Type="http://schemas.openxmlformats.org/officeDocument/2006/relationships/fontTable" Target="fontTable.xml"/><Relationship Id="rId5" Type="http://schemas.openxmlformats.org/officeDocument/2006/relationships/hyperlink" Target="http://www.waudena.com" TargetMode="External"/><Relationship Id="rId10" Type="http://schemas.openxmlformats.org/officeDocument/2006/relationships/image" Target="media/image3.png"/><Relationship Id="rId4" Type="http://schemas.openxmlformats.org/officeDocument/2006/relationships/image" Target="media/image1.emf"/><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C62292-3F71-AC48-86A3-5E7AB5762583}">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14</TotalTime>
  <Pages>2</Pages>
  <Words>429</Words>
  <Characters>1933</Characters>
  <Application>Microsoft Office Word</Application>
  <DocSecurity>0</DocSecurity>
  <Lines>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Jamison Eige</dc:creator>
  <cp:keywords/>
  <dc:description/>
  <cp:lastModifiedBy>Jessica Luczaj</cp:lastModifiedBy>
  <cp:revision>7</cp:revision>
  <dcterms:created xsi:type="dcterms:W3CDTF">2024-02-02T16:28:00Z</dcterms:created>
  <dcterms:modified xsi:type="dcterms:W3CDTF">2024-02-07T20:40:00Z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documentId_9080</vt:lpwstr>
  </property>
  <property fmtid="{D5CDD505-2E9C-101B-9397-08002B2CF9AE}" pid="3" name="grammarly_documentContext">
    <vt:lpwstr>{"goals":[],"domain":"general","emotions":[],"dialect":"american"}</vt:lpwstr>
  </property>
</Properties>
</file>